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2A1" w:rsidRPr="00E712A1" w:rsidRDefault="00E712A1" w:rsidP="00E712A1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E712A1">
        <w:rPr>
          <w:rFonts w:eastAsia="Times New Roman" w:cstheme="minorHAnsi"/>
          <w:b/>
          <w:bCs/>
          <w:kern w:val="36"/>
          <w:sz w:val="36"/>
          <w:szCs w:val="24"/>
        </w:rPr>
        <w:t>Partnership Marketing Agreement Form</w:t>
      </w:r>
    </w:p>
    <w:p w:rsidR="00E712A1" w:rsidRPr="00E712A1" w:rsidRDefault="00E712A1" w:rsidP="00E712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This Partnership Marketing Agreement (“Agreement”) is made and entered into on [Date], by and between:</w:t>
      </w:r>
    </w:p>
    <w:p w:rsidR="00AA4077" w:rsidRDefault="00E712A1" w:rsidP="00E712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Partner 1 (Company A):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A407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A4077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E712A1">
              <w:rPr>
                <w:rFonts w:asciiTheme="minorHAnsi" w:hAnsiTheme="minorHAnsi" w:cstheme="minorHAnsi"/>
              </w:rPr>
              <w:t>Business Name:</w:t>
            </w:r>
          </w:p>
        </w:tc>
        <w:tc>
          <w:tcPr>
            <w:tcW w:w="2543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A4077" w:rsidRPr="007A44EF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E712A1">
              <w:rPr>
                <w:rFonts w:asciiTheme="minorHAnsi" w:hAnsiTheme="minorHAnsi" w:cstheme="minorHAnsi"/>
              </w:rPr>
              <w:t>Contact Person:</w:t>
            </w:r>
          </w:p>
        </w:tc>
        <w:tc>
          <w:tcPr>
            <w:tcW w:w="2418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A407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A4077" w:rsidRPr="00E712A1" w:rsidRDefault="00AA407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E712A1">
              <w:rPr>
                <w:rFonts w:asciiTheme="minorHAnsi" w:hAnsiTheme="minorHAnsi" w:cstheme="minorHAnsi"/>
              </w:rPr>
              <w:t>Address:</w:t>
            </w:r>
          </w:p>
        </w:tc>
        <w:tc>
          <w:tcPr>
            <w:tcW w:w="2543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A4077" w:rsidRPr="00E712A1" w:rsidRDefault="00AA407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E712A1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2418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A407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A4077" w:rsidRPr="00E712A1" w:rsidRDefault="00AA407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E712A1">
              <w:rPr>
                <w:rFonts w:asciiTheme="minorHAnsi" w:hAnsiTheme="minorHAnsi" w:cstheme="minorHAnsi"/>
              </w:rPr>
              <w:t>Phone:</w:t>
            </w:r>
          </w:p>
        </w:tc>
        <w:tc>
          <w:tcPr>
            <w:tcW w:w="2543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A4077" w:rsidRPr="00E712A1" w:rsidRDefault="00AA4077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A4077" w:rsidRDefault="00E712A1" w:rsidP="00E712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Partner 2 (Company B):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A407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A4077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E712A1">
              <w:rPr>
                <w:rFonts w:asciiTheme="minorHAnsi" w:hAnsiTheme="minorHAnsi" w:cstheme="minorHAnsi"/>
              </w:rPr>
              <w:t>Business Name:</w:t>
            </w:r>
          </w:p>
        </w:tc>
        <w:tc>
          <w:tcPr>
            <w:tcW w:w="2543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A4077" w:rsidRPr="007A44EF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E712A1">
              <w:rPr>
                <w:rFonts w:asciiTheme="minorHAnsi" w:hAnsiTheme="minorHAnsi" w:cstheme="minorHAnsi"/>
              </w:rPr>
              <w:t>Contact Person:</w:t>
            </w:r>
          </w:p>
        </w:tc>
        <w:tc>
          <w:tcPr>
            <w:tcW w:w="2418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A407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A4077" w:rsidRPr="00E712A1" w:rsidRDefault="00AA407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E712A1">
              <w:rPr>
                <w:rFonts w:asciiTheme="minorHAnsi" w:hAnsiTheme="minorHAnsi" w:cstheme="minorHAnsi"/>
              </w:rPr>
              <w:t>Address:</w:t>
            </w:r>
          </w:p>
        </w:tc>
        <w:tc>
          <w:tcPr>
            <w:tcW w:w="2543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A4077" w:rsidRPr="00E712A1" w:rsidRDefault="00AA407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E712A1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2418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A407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A4077" w:rsidRPr="00E712A1" w:rsidRDefault="00AA407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E712A1">
              <w:rPr>
                <w:rFonts w:asciiTheme="minorHAnsi" w:hAnsiTheme="minorHAnsi" w:cstheme="minorHAnsi"/>
              </w:rPr>
              <w:t>Phone:</w:t>
            </w:r>
          </w:p>
        </w:tc>
        <w:tc>
          <w:tcPr>
            <w:tcW w:w="2543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A4077" w:rsidRPr="00E712A1" w:rsidRDefault="00AA4077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AA4077" w:rsidRPr="00C83AD2" w:rsidRDefault="00AA407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712A1" w:rsidRPr="00E712A1" w:rsidRDefault="00E712A1" w:rsidP="00E712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712A1" w:rsidRPr="00E712A1" w:rsidRDefault="00E712A1" w:rsidP="00E712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1. Purpose of Agreement</w:t>
      </w:r>
    </w:p>
    <w:p w:rsidR="00E712A1" w:rsidRPr="00E712A1" w:rsidRDefault="00E712A1" w:rsidP="00E712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This Agreement is established to outline the terms and conditions under which both parties will collaborate on joint marketing activities to promote their products/services.</w:t>
      </w:r>
    </w:p>
    <w:p w:rsidR="00E712A1" w:rsidRPr="00E712A1" w:rsidRDefault="00E712A1" w:rsidP="00E712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712A1" w:rsidRPr="00E712A1" w:rsidRDefault="00E712A1" w:rsidP="00E712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2. Scope of Partnership</w:t>
      </w:r>
    </w:p>
    <w:p w:rsidR="00E712A1" w:rsidRPr="00E712A1" w:rsidRDefault="00E712A1" w:rsidP="00E712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Joint campaigns (e.g., social media, email, events)</w:t>
      </w:r>
    </w:p>
    <w:p w:rsidR="00E712A1" w:rsidRPr="00E712A1" w:rsidRDefault="00E712A1" w:rsidP="00E712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Co-branded materials</w:t>
      </w:r>
    </w:p>
    <w:p w:rsidR="00E712A1" w:rsidRPr="00E712A1" w:rsidRDefault="00E712A1" w:rsidP="00E712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Shared advertising costs</w:t>
      </w:r>
    </w:p>
    <w:p w:rsidR="00E712A1" w:rsidRPr="00E712A1" w:rsidRDefault="00E712A1" w:rsidP="00E712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Cross-promotion of products/services</w:t>
      </w:r>
    </w:p>
    <w:p w:rsidR="00E712A1" w:rsidRPr="00E712A1" w:rsidRDefault="00E712A1" w:rsidP="00E712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712A1" w:rsidRPr="00E712A1" w:rsidRDefault="00E712A1" w:rsidP="00E712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3. Roles &amp; Responsibilities</w:t>
      </w:r>
    </w:p>
    <w:p w:rsidR="00E712A1" w:rsidRPr="00E712A1" w:rsidRDefault="00E712A1" w:rsidP="00E712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Company A will:</w:t>
      </w:r>
      <w:bookmarkStart w:id="0" w:name="_GoBack"/>
      <w:bookmarkEnd w:id="0"/>
    </w:p>
    <w:p w:rsidR="00E712A1" w:rsidRPr="00E712A1" w:rsidRDefault="00E712A1" w:rsidP="00E712A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Provide marketing content and graphics</w:t>
      </w:r>
    </w:p>
    <w:p w:rsidR="00E712A1" w:rsidRPr="00E712A1" w:rsidRDefault="00E712A1" w:rsidP="00E712A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Share campaign on its digital platforms</w:t>
      </w:r>
    </w:p>
    <w:p w:rsidR="00E712A1" w:rsidRPr="00E712A1" w:rsidRDefault="00E712A1" w:rsidP="00E712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Company B will:</w:t>
      </w:r>
    </w:p>
    <w:p w:rsidR="00E712A1" w:rsidRPr="00E712A1" w:rsidRDefault="00E712A1" w:rsidP="00E712A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Handle event coordination</w:t>
      </w:r>
    </w:p>
    <w:p w:rsidR="00E712A1" w:rsidRPr="00E712A1" w:rsidRDefault="00E712A1" w:rsidP="00E712A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Share campaign through its customer base</w:t>
      </w:r>
    </w:p>
    <w:p w:rsidR="00E712A1" w:rsidRPr="00E712A1" w:rsidRDefault="00E712A1" w:rsidP="00E712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712A1" w:rsidRPr="00E712A1" w:rsidRDefault="00E712A1" w:rsidP="00E712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4. Financial Terms</w:t>
      </w:r>
    </w:p>
    <w:p w:rsidR="00E712A1" w:rsidRPr="00E712A1" w:rsidRDefault="00E712A1" w:rsidP="00E712A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 xml:space="preserve">Each party agrees to contribute </w:t>
      </w:r>
      <w:r w:rsidRPr="00E712A1">
        <w:rPr>
          <w:rFonts w:eastAsia="Times New Roman" w:cstheme="minorHAnsi"/>
          <w:b/>
          <w:bCs/>
          <w:sz w:val="24"/>
          <w:szCs w:val="24"/>
        </w:rPr>
        <w:t>[Percentage</w:t>
      </w:r>
      <w:proofErr w:type="gramStart"/>
      <w:r w:rsidRPr="00E712A1">
        <w:rPr>
          <w:rFonts w:eastAsia="Times New Roman" w:cstheme="minorHAnsi"/>
          <w:b/>
          <w:bCs/>
          <w:sz w:val="24"/>
          <w:szCs w:val="24"/>
        </w:rPr>
        <w:t>]%</w:t>
      </w:r>
      <w:proofErr w:type="gramEnd"/>
      <w:r w:rsidRPr="00E712A1">
        <w:rPr>
          <w:rFonts w:eastAsia="Times New Roman" w:cstheme="minorHAnsi"/>
          <w:sz w:val="24"/>
          <w:szCs w:val="24"/>
        </w:rPr>
        <w:t xml:space="preserve"> of costs.</w:t>
      </w:r>
    </w:p>
    <w:p w:rsidR="00E712A1" w:rsidRPr="00E712A1" w:rsidRDefault="00E712A1" w:rsidP="00E712A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 xml:space="preserve">Revenue generated will be shared as follows: </w:t>
      </w:r>
      <w:r w:rsidRPr="00E712A1">
        <w:rPr>
          <w:rFonts w:eastAsia="Times New Roman" w:cstheme="minorHAnsi"/>
          <w:b/>
          <w:bCs/>
          <w:sz w:val="24"/>
          <w:szCs w:val="24"/>
        </w:rPr>
        <w:t>[X% Company A / Y% Company B]</w:t>
      </w:r>
      <w:r w:rsidRPr="00E712A1">
        <w:rPr>
          <w:rFonts w:eastAsia="Times New Roman" w:cstheme="minorHAnsi"/>
          <w:sz w:val="24"/>
          <w:szCs w:val="24"/>
        </w:rPr>
        <w:t>.</w:t>
      </w:r>
    </w:p>
    <w:p w:rsidR="00E712A1" w:rsidRPr="00E712A1" w:rsidRDefault="00E712A1" w:rsidP="00E712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712A1" w:rsidRPr="00E712A1" w:rsidRDefault="00E712A1" w:rsidP="00E712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5. Duration &amp; Termination</w:t>
      </w:r>
    </w:p>
    <w:p w:rsidR="00E712A1" w:rsidRPr="00E712A1" w:rsidRDefault="00E712A1" w:rsidP="00E712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Agreement effective from: _______________</w:t>
      </w:r>
    </w:p>
    <w:p w:rsidR="00E712A1" w:rsidRPr="00E712A1" w:rsidRDefault="00E712A1" w:rsidP="00E712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Agreement ends on: _______________</w:t>
      </w:r>
    </w:p>
    <w:p w:rsidR="00E712A1" w:rsidRPr="00E712A1" w:rsidRDefault="00E712A1" w:rsidP="00E712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 xml:space="preserve">Either party may terminate with a </w:t>
      </w:r>
      <w:r w:rsidRPr="00E712A1">
        <w:rPr>
          <w:rFonts w:eastAsia="Times New Roman" w:cstheme="minorHAnsi"/>
          <w:b/>
          <w:bCs/>
          <w:sz w:val="24"/>
          <w:szCs w:val="24"/>
        </w:rPr>
        <w:t>30-day written notice</w:t>
      </w:r>
      <w:r w:rsidRPr="00E712A1">
        <w:rPr>
          <w:rFonts w:eastAsia="Times New Roman" w:cstheme="minorHAnsi"/>
          <w:sz w:val="24"/>
          <w:szCs w:val="24"/>
        </w:rPr>
        <w:t>.</w:t>
      </w:r>
    </w:p>
    <w:p w:rsidR="00E712A1" w:rsidRPr="00E712A1" w:rsidRDefault="00E712A1" w:rsidP="00E712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E712A1" w:rsidRPr="00E712A1" w:rsidRDefault="00E712A1" w:rsidP="00E712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6. Confidentiality</w:t>
      </w:r>
    </w:p>
    <w:p w:rsidR="00E712A1" w:rsidRPr="00E712A1" w:rsidRDefault="00E712A1" w:rsidP="00E712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t>Both parties agree not to disclose confidential business information without prior written consent.</w:t>
      </w:r>
    </w:p>
    <w:p w:rsidR="00E712A1" w:rsidRPr="00E712A1" w:rsidRDefault="00E712A1" w:rsidP="00E712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E712A1" w:rsidRPr="00E712A1" w:rsidRDefault="00E712A1" w:rsidP="00E712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7. Signatures</w:t>
      </w:r>
    </w:p>
    <w:p w:rsidR="00E712A1" w:rsidRPr="00E712A1" w:rsidRDefault="00E712A1" w:rsidP="00E712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Partner 1 (Company A)</w:t>
      </w:r>
      <w:proofErr w:type="gramStart"/>
      <w:r w:rsidRPr="00E712A1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E712A1">
        <w:rPr>
          <w:rFonts w:eastAsia="Times New Roman" w:cstheme="minorHAnsi"/>
          <w:sz w:val="24"/>
          <w:szCs w:val="24"/>
        </w:rPr>
        <w:br/>
        <w:t>Name: _____________________ Signature: _____________________ Date: ___________</w:t>
      </w:r>
    </w:p>
    <w:p w:rsidR="00E712A1" w:rsidRPr="00E712A1" w:rsidRDefault="00E712A1" w:rsidP="00E712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12A1">
        <w:rPr>
          <w:rFonts w:eastAsia="Times New Roman" w:cstheme="minorHAnsi"/>
          <w:b/>
          <w:bCs/>
          <w:sz w:val="24"/>
          <w:szCs w:val="24"/>
        </w:rPr>
        <w:t>Partner 2 (Company B)</w:t>
      </w:r>
      <w:proofErr w:type="gramStart"/>
      <w:r w:rsidRPr="00E712A1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E712A1">
        <w:rPr>
          <w:rFonts w:eastAsia="Times New Roman" w:cstheme="minorHAnsi"/>
          <w:sz w:val="24"/>
          <w:szCs w:val="24"/>
        </w:rPr>
        <w:br/>
        <w:t>Name: _____________________ Signature: _____________________ Date: ___________</w:t>
      </w:r>
    </w:p>
    <w:p w:rsidR="00BE16CD" w:rsidRPr="00E712A1" w:rsidRDefault="00BE16CD">
      <w:pPr>
        <w:rPr>
          <w:rFonts w:cstheme="minorHAnsi"/>
          <w:sz w:val="24"/>
          <w:szCs w:val="24"/>
        </w:rPr>
      </w:pPr>
    </w:p>
    <w:sectPr w:rsidR="00BE16CD" w:rsidRPr="00E712A1" w:rsidSect="00AA4077">
      <w:footerReference w:type="default" r:id="rId7"/>
      <w:pgSz w:w="12240" w:h="15840"/>
      <w:pgMar w:top="900" w:right="1440" w:bottom="144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17A" w:rsidRDefault="0028517A" w:rsidP="00AA4077">
      <w:pPr>
        <w:spacing w:after="0" w:line="240" w:lineRule="auto"/>
      </w:pPr>
      <w:r>
        <w:separator/>
      </w:r>
    </w:p>
  </w:endnote>
  <w:endnote w:type="continuationSeparator" w:id="0">
    <w:p w:rsidR="0028517A" w:rsidRDefault="0028517A" w:rsidP="00AA4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77" w:rsidRPr="00AA4077" w:rsidRDefault="00AA4077" w:rsidP="00AA4077">
    <w:pPr>
      <w:pStyle w:val="Footer"/>
      <w:jc w:val="right"/>
      <w:rPr>
        <w:i/>
      </w:rPr>
    </w:pPr>
    <w:r w:rsidRPr="00AA4077">
      <w:rPr>
        <w:i/>
      </w:rPr>
      <w:t>By: wordexceltemplates.com</w:t>
    </w:r>
  </w:p>
  <w:p w:rsidR="00AA4077" w:rsidRDefault="00AA4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17A" w:rsidRDefault="0028517A" w:rsidP="00AA4077">
      <w:pPr>
        <w:spacing w:after="0" w:line="240" w:lineRule="auto"/>
      </w:pPr>
      <w:r>
        <w:separator/>
      </w:r>
    </w:p>
  </w:footnote>
  <w:footnote w:type="continuationSeparator" w:id="0">
    <w:p w:rsidR="0028517A" w:rsidRDefault="0028517A" w:rsidP="00AA4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2354"/>
    <w:multiLevelType w:val="multilevel"/>
    <w:tmpl w:val="F768F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B3A85"/>
    <w:multiLevelType w:val="multilevel"/>
    <w:tmpl w:val="5B368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915FD3"/>
    <w:multiLevelType w:val="multilevel"/>
    <w:tmpl w:val="F2207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F90180"/>
    <w:multiLevelType w:val="multilevel"/>
    <w:tmpl w:val="68C4C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6530DC"/>
    <w:multiLevelType w:val="multilevel"/>
    <w:tmpl w:val="5AA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A1"/>
    <w:rsid w:val="0028517A"/>
    <w:rsid w:val="00413A57"/>
    <w:rsid w:val="00AA4077"/>
    <w:rsid w:val="00BE16CD"/>
    <w:rsid w:val="00E7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C24B52"/>
  <w15:chartTrackingRefBased/>
  <w15:docId w15:val="{8D43F575-FFB4-4C41-8799-0DDDDB7B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712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E712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2A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E712A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712A1"/>
    <w:rPr>
      <w:b/>
      <w:bCs/>
    </w:rPr>
  </w:style>
  <w:style w:type="paragraph" w:styleId="NormalWeb">
    <w:name w:val="Normal (Web)"/>
    <w:basedOn w:val="Normal"/>
    <w:uiPriority w:val="99"/>
    <w:unhideWhenUsed/>
    <w:rsid w:val="00E71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A4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4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077"/>
  </w:style>
  <w:style w:type="paragraph" w:styleId="Footer">
    <w:name w:val="footer"/>
    <w:basedOn w:val="Normal"/>
    <w:link w:val="FooterChar"/>
    <w:uiPriority w:val="99"/>
    <w:unhideWhenUsed/>
    <w:rsid w:val="00AA4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2025-10-02T10:14:00Z</dcterms:created>
  <dcterms:modified xsi:type="dcterms:W3CDTF">2025-10-02T10:16:00Z</dcterms:modified>
</cp:coreProperties>
</file>